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8"/>
        <w:tblW w:w="10740" w:type="dxa"/>
        <w:tblLook w:val="01E0"/>
      </w:tblPr>
      <w:tblGrid>
        <w:gridCol w:w="2235"/>
        <w:gridCol w:w="5103"/>
        <w:gridCol w:w="3402"/>
      </w:tblGrid>
      <w:tr w:rsidR="00402332" w:rsidRPr="00FE7DF8" w:rsidTr="00DA6943">
        <w:trPr>
          <w:trHeight w:val="1270"/>
        </w:trPr>
        <w:tc>
          <w:tcPr>
            <w:tcW w:w="22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02332" w:rsidRPr="00FC3A69" w:rsidRDefault="00402332" w:rsidP="00FC3A6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cs="Calibri"/>
                <w:b/>
                <w:sz w:val="40"/>
                <w:szCs w:val="40"/>
                <w:lang w:eastAsia="ru-RU"/>
              </w:rPr>
            </w:pPr>
            <w:r w:rsidRPr="00A8220E">
              <w:rPr>
                <w:rFonts w:cs="Calibri"/>
                <w:b/>
                <w:noProof/>
                <w:sz w:val="40"/>
                <w:szCs w:val="4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alt="Logo PZGPO" style="width:47.25pt;height:57.75pt;visibility:visible">
                  <v:imagedata r:id="rId5" o:title=""/>
                </v:shape>
              </w:pict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02332" w:rsidRPr="002202CD" w:rsidRDefault="00402332" w:rsidP="00FC3A6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cs="Calibri"/>
                <w:b/>
                <w:spacing w:val="8"/>
                <w:sz w:val="40"/>
                <w:szCs w:val="40"/>
                <w:lang w:eastAsia="ru-RU"/>
              </w:rPr>
            </w:pPr>
            <w:r w:rsidRPr="002202CD">
              <w:rPr>
                <w:rFonts w:cs="Calibri"/>
                <w:b/>
                <w:spacing w:val="8"/>
                <w:sz w:val="40"/>
                <w:szCs w:val="40"/>
                <w:lang w:eastAsia="ru-RU"/>
              </w:rPr>
              <w:t>Завод Грузоподъемного</w:t>
            </w:r>
          </w:p>
          <w:p w:rsidR="00402332" w:rsidRPr="002202CD" w:rsidRDefault="00402332" w:rsidP="00FC3A6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cs="Calibri"/>
                <w:b/>
                <w:spacing w:val="114"/>
                <w:sz w:val="40"/>
                <w:szCs w:val="40"/>
                <w:lang w:eastAsia="ru-RU"/>
              </w:rPr>
            </w:pPr>
            <w:r w:rsidRPr="002202CD">
              <w:rPr>
                <w:rFonts w:cs="Calibri"/>
                <w:b/>
                <w:spacing w:val="114"/>
                <w:sz w:val="40"/>
                <w:szCs w:val="40"/>
                <w:lang w:eastAsia="ru-RU"/>
              </w:rPr>
              <w:t>и Резервуарного</w:t>
            </w:r>
          </w:p>
          <w:p w:rsidR="00402332" w:rsidRPr="00FC3A69" w:rsidRDefault="00402332" w:rsidP="00FC3A6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cs="Calibri"/>
                <w:spacing w:val="180"/>
                <w:sz w:val="40"/>
                <w:szCs w:val="40"/>
                <w:lang w:eastAsia="ru-RU"/>
              </w:rPr>
            </w:pPr>
            <w:r w:rsidRPr="002202CD">
              <w:rPr>
                <w:rFonts w:cs="Calibri"/>
                <w:b/>
                <w:spacing w:val="180"/>
                <w:sz w:val="40"/>
                <w:szCs w:val="40"/>
                <w:lang w:eastAsia="ru-RU"/>
              </w:rPr>
              <w:t>Оборудования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02332" w:rsidRPr="00FC3A69" w:rsidRDefault="00402332" w:rsidP="00FC3A6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ru-RU"/>
              </w:rPr>
            </w:pPr>
            <w:r w:rsidRPr="00FC3A69">
              <w:rPr>
                <w:rFonts w:cs="Calibri"/>
                <w:sz w:val="20"/>
                <w:szCs w:val="20"/>
                <w:lang w:eastAsia="ru-RU"/>
              </w:rPr>
              <w:t>г.Екатеринбург,</w:t>
            </w:r>
          </w:p>
          <w:p w:rsidR="00402332" w:rsidRPr="00FC3A69" w:rsidRDefault="00402332" w:rsidP="00FC3A6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ru-RU"/>
              </w:rPr>
            </w:pPr>
            <w:r w:rsidRPr="00FC3A69">
              <w:rPr>
                <w:rFonts w:cs="Calibri"/>
                <w:sz w:val="20"/>
                <w:szCs w:val="20"/>
                <w:lang w:eastAsia="ru-RU"/>
              </w:rPr>
              <w:t xml:space="preserve"> ул.Шевская,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C3A69">
                <w:rPr>
                  <w:rFonts w:cs="Calibri"/>
                  <w:sz w:val="20"/>
                  <w:szCs w:val="20"/>
                  <w:lang w:eastAsia="ru-RU"/>
                </w:rPr>
                <w:t>3 г</w:t>
              </w:r>
            </w:smartTag>
            <w:r w:rsidRPr="00FC3A69">
              <w:rPr>
                <w:rFonts w:cs="Calibri"/>
                <w:sz w:val="20"/>
                <w:szCs w:val="20"/>
                <w:lang w:eastAsia="ru-RU"/>
              </w:rPr>
              <w:t>, оф.401</w:t>
            </w:r>
          </w:p>
          <w:p w:rsidR="00402332" w:rsidRPr="00FC3A69" w:rsidRDefault="00402332" w:rsidP="00FC3A69">
            <w:pPr>
              <w:spacing w:after="0" w:line="240" w:lineRule="auto"/>
              <w:jc w:val="right"/>
              <w:rPr>
                <w:rFonts w:cs="Calibri"/>
                <w:color w:val="0000FF"/>
                <w:sz w:val="20"/>
                <w:szCs w:val="20"/>
                <w:u w:val="single"/>
                <w:lang w:eastAsia="ru-RU"/>
              </w:rPr>
            </w:pPr>
            <w:r w:rsidRPr="00FC3A69">
              <w:rPr>
                <w:rFonts w:cs="Calibri"/>
                <w:sz w:val="20"/>
                <w:szCs w:val="20"/>
                <w:lang w:eastAsia="ru-RU"/>
              </w:rPr>
              <w:t xml:space="preserve">Эл.почта: </w:t>
            </w:r>
            <w:hyperlink r:id="rId6" w:history="1"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tdnkt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02332" w:rsidRPr="00FC3A69" w:rsidRDefault="00402332" w:rsidP="00FC3A6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ru-RU"/>
              </w:rPr>
            </w:pPr>
            <w:hyperlink r:id="rId7" w:history="1"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manager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tdnkt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402332" w:rsidRPr="00FC3A69" w:rsidRDefault="00402332" w:rsidP="00FC3A6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ru-RU"/>
              </w:rPr>
            </w:pPr>
            <w:r w:rsidRPr="00FC3A69">
              <w:rPr>
                <w:rFonts w:cs="Calibri"/>
                <w:sz w:val="20"/>
                <w:szCs w:val="20"/>
                <w:lang w:eastAsia="ru-RU"/>
              </w:rPr>
              <w:t xml:space="preserve">Сайт: </w:t>
            </w:r>
            <w:hyperlink r:id="rId8" w:history="1"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eastAsia="ru-RU"/>
                </w:rPr>
                <w:t>://кран-ек.рф</w:t>
              </w:r>
            </w:hyperlink>
          </w:p>
          <w:p w:rsidR="00402332" w:rsidRPr="00FC3A69" w:rsidRDefault="00402332" w:rsidP="00FC3A6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eastAsia="ru-RU"/>
              </w:rPr>
            </w:pPr>
            <w:hyperlink r:id="rId9" w:history="1"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FC3A69">
                <w:rPr>
                  <w:rFonts w:cs="Calibri"/>
                  <w:color w:val="0000FF"/>
                  <w:sz w:val="20"/>
                  <w:szCs w:val="20"/>
                  <w:u w:val="single"/>
                  <w:lang w:eastAsia="ru-RU"/>
                </w:rPr>
                <w:t>://резервуар-ек.рф</w:t>
              </w:r>
            </w:hyperlink>
          </w:p>
          <w:p w:rsidR="00402332" w:rsidRPr="00FC3A69" w:rsidRDefault="00402332" w:rsidP="00FC3A69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en-US" w:eastAsia="ru-RU"/>
              </w:rPr>
            </w:pPr>
            <w:r w:rsidRPr="00FC3A69">
              <w:rPr>
                <w:rFonts w:cs="Calibri"/>
                <w:sz w:val="20"/>
                <w:szCs w:val="20"/>
                <w:lang w:eastAsia="ru-RU"/>
              </w:rPr>
              <w:t>Телефон: (343) 2892926</w:t>
            </w:r>
          </w:p>
        </w:tc>
      </w:tr>
    </w:tbl>
    <w:p w:rsidR="00402332" w:rsidRPr="00FE589F" w:rsidRDefault="00402332" w:rsidP="00FC3A69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02332" w:rsidRPr="009210B7" w:rsidRDefault="00402332" w:rsidP="009210B7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402332" w:rsidRPr="00FC3A69" w:rsidRDefault="00402332" w:rsidP="00FC3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70E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C3A69">
        <w:rPr>
          <w:rFonts w:ascii="Times New Roman" w:hAnsi="Times New Roman"/>
          <w:sz w:val="24"/>
          <w:szCs w:val="24"/>
          <w:lang w:eastAsia="ru-RU"/>
        </w:rPr>
        <w:t xml:space="preserve">Наша компания имеет многолетний опыт работы в сферах производства грузоподъемного и резервуарного оборудования, а так же сложных металлоконструкций. Основными видами деятельности организации являются: </w:t>
      </w:r>
    </w:p>
    <w:p w:rsidR="00402332" w:rsidRPr="001C70EA" w:rsidRDefault="00402332" w:rsidP="00FC3A6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02332" w:rsidRPr="00FC3A69" w:rsidRDefault="00402332" w:rsidP="00FC3A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Производство грузоподъемного оборудования: </w:t>
      </w:r>
      <w:r w:rsidRPr="00FC3A69">
        <w:rPr>
          <w:rFonts w:ascii="Times New Roman" w:hAnsi="Times New Roman"/>
          <w:sz w:val="24"/>
          <w:szCs w:val="24"/>
          <w:lang w:eastAsia="ru-RU"/>
        </w:rPr>
        <w:t>мостовых кранов, кран-балок, козловых и консольных кранов, тельферов, грузовых подъемников и другого грузоподъемного оборудования. Ангары, подкрановые эстакады, подкрановые пути.</w:t>
      </w:r>
      <w:r w:rsidRPr="00FC3A6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402332" w:rsidRPr="00FC3A69" w:rsidRDefault="00402332" w:rsidP="00FC3A6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9" o:spid="_x0000_i1026" type="#_x0000_t75" alt="Описание: Кран-балки опорные - Производство, изготовление, монтаж, ремонт кранов, кран-балок, тельферов и грузоподъемного оборудования" style="width:104.25pt;height:69pt;visibility:visible">
            <v:imagedata r:id="rId10" o:title=""/>
          </v:shape>
        </w:pict>
      </w:r>
      <w:r w:rsidRPr="00FC3A6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</w:t>
      </w: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8" o:spid="_x0000_i1027" type="#_x0000_t75" alt="Описание: Мостовые двухбалочные краны - Производство, изготовление, монтаж, ремонт кранов, кран-балок, тельферов и грузоподъемного оборудования" style="width:104.25pt;height:67.5pt;visibility:visible">
            <v:imagedata r:id="rId11" o:title=""/>
          </v:shape>
        </w:pict>
      </w:r>
      <w:r w:rsidRPr="00FC3A6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</w:t>
      </w: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8" type="#_x0000_t75" alt="Описание: Козловые краны - Производство, изготовление, монтаж, ремонт кранов, кран-балок, тельферов и грузоподъемного оборудования" style="width:104.25pt;height:66pt;visibility:visible">
            <v:imagedata r:id="rId12" o:title=""/>
          </v:shape>
        </w:pict>
      </w:r>
      <w:r w:rsidRPr="00FC3A6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 </w:t>
      </w: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9" type="#_x0000_t75" alt="Описание: Консольные краны - Производство, изготовление, монтаж, ремонт кранов, кран-балок, тельферов и грузоподъемного оборудования" style="width:65.25pt;height:71.25pt;visibility:visible">
            <v:imagedata r:id="rId13" o:title=""/>
          </v:shape>
        </w:pict>
      </w:r>
    </w:p>
    <w:p w:rsidR="00402332" w:rsidRPr="00FC3A69" w:rsidRDefault="00402332" w:rsidP="00FC3A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>Гарантийное и пост-гарантийное обслуживание грузоподъемного оборудования.</w:t>
      </w:r>
    </w:p>
    <w:p w:rsidR="00402332" w:rsidRPr="00FC3A69" w:rsidRDefault="00402332" w:rsidP="00FC3A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>Восстановленное оборудование с гарантией завода.</w:t>
      </w:r>
    </w:p>
    <w:p w:rsidR="00402332" w:rsidRPr="00FC3A69" w:rsidRDefault="00402332" w:rsidP="00FC3A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Производство резервуаров и емкостей: </w:t>
      </w:r>
      <w:r w:rsidRPr="00FC3A69">
        <w:rPr>
          <w:rFonts w:ascii="Times New Roman" w:hAnsi="Times New Roman"/>
          <w:sz w:val="24"/>
          <w:szCs w:val="24"/>
          <w:lang w:eastAsia="ru-RU"/>
        </w:rPr>
        <w:t>вертикальные, горизонтальные, емкости подземные, дренажные и ливневые, силосы, понтоны, оборудование для АЗС, для хранения нефтепродуктов, воды, пищевых продуктов и других жидкостей.</w:t>
      </w:r>
    </w:p>
    <w:p w:rsidR="00402332" w:rsidRPr="00FC3A69" w:rsidRDefault="00402332" w:rsidP="00FC3A69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30" type="#_x0000_t75" alt="Описание: Горизонтальные резервуары - Производство, изготовление, монтаж резервуара вертикального, резервуара горизонтального" style="width:104.25pt;height:71.25pt;visibility:visible">
            <v:imagedata r:id="rId14" o:title=""/>
          </v:shape>
        </w:pict>
      </w:r>
      <w:r w:rsidRPr="00FC3A6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</w:t>
      </w: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31" type="#_x0000_t75" alt="Описание: Вертикальные резервуары - Производство, изготовление, монтаж резервуара вертикального, резервуара горизонтального" style="width:99pt;height:69pt;visibility:visible">
            <v:imagedata r:id="rId15" o:title=""/>
          </v:shape>
        </w:pict>
      </w:r>
      <w:r w:rsidRPr="00FC3A6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</w:t>
      </w: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32" type="#_x0000_t75" alt="Описание: Емкости подземные - Производство, изготовление, монтаж резервуара вертикального, резервуара горизонтального" style="width:63.75pt;height:71.25pt;visibility:visible">
            <v:imagedata r:id="rId16" o:title=""/>
          </v:shape>
        </w:pict>
      </w:r>
      <w:r w:rsidRPr="00FC3A6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 </w:t>
      </w: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33" type="#_x0000_t75" alt="Описание: Силосы - Производство, изготовление, монтаж резервуара вертикального, резервуара горизонтального" style="width:32.25pt;height:64.5pt;visibility:visible">
            <v:imagedata r:id="rId17" o:title=""/>
          </v:shape>
        </w:pict>
      </w:r>
      <w:r w:rsidRPr="00FC3A69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        </w:t>
      </w:r>
      <w:r w:rsidRPr="00A8220E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34" type="#_x0000_t75" alt="Описание: Оборудование для АЗС - Производство, изготовление, монтаж резервуара вертикального, резервуара горизонтального" style="width:66.75pt;height:75pt;visibility:visible">
            <v:imagedata r:id="rId18" o:title=""/>
          </v:shape>
        </w:pict>
      </w:r>
    </w:p>
    <w:p w:rsidR="00402332" w:rsidRPr="00FC3A69" w:rsidRDefault="00402332" w:rsidP="00FC3A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>Производство металлоконструкций.</w:t>
      </w:r>
    </w:p>
    <w:p w:rsidR="00402332" w:rsidRPr="00FC3A69" w:rsidRDefault="00402332" w:rsidP="00FC3A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>Поставка запчастей, комплектующих и технологического оборудования.</w:t>
      </w:r>
    </w:p>
    <w:p w:rsidR="00402332" w:rsidRPr="002202CD" w:rsidRDefault="00402332" w:rsidP="00FC3A69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 xml:space="preserve">Услуги: </w:t>
      </w:r>
      <w:r w:rsidRPr="00FC3A69">
        <w:rPr>
          <w:rFonts w:ascii="Times New Roman" w:hAnsi="Times New Roman"/>
          <w:sz w:val="24"/>
          <w:szCs w:val="24"/>
          <w:lang w:eastAsia="ru-RU"/>
        </w:rPr>
        <w:t>проектирование, металлообработка, демонтаж, монтаж, пуско-наладочные работы, электромонтаж, модернизация, ремонт, техническое обслуживание, доставка.</w:t>
      </w:r>
    </w:p>
    <w:p w:rsidR="00402332" w:rsidRPr="002202CD" w:rsidRDefault="00402332" w:rsidP="002202CD">
      <w:pPr>
        <w:spacing w:after="0" w:line="240" w:lineRule="auto"/>
        <w:ind w:left="54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02332" w:rsidRPr="00FC3A69" w:rsidRDefault="00402332" w:rsidP="00FC3A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3E4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C3A69">
        <w:rPr>
          <w:rFonts w:ascii="Times New Roman" w:hAnsi="Times New Roman"/>
          <w:sz w:val="24"/>
          <w:szCs w:val="24"/>
          <w:lang w:eastAsia="ru-RU"/>
        </w:rPr>
        <w:t>Со всем перечнем услуг и оборудования вы можете ознакомиться</w:t>
      </w:r>
      <w:r w:rsidRPr="00FC3A69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C3A6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на нашем сайте </w:t>
      </w:r>
      <w:hyperlink r:id="rId19" w:history="1">
        <w:r w:rsidRPr="00FC3A69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C3A6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://кран-ек.рф</w:t>
        </w:r>
      </w:hyperlink>
    </w:p>
    <w:p w:rsidR="00402332" w:rsidRPr="00FC3A69" w:rsidRDefault="00402332" w:rsidP="008D3E42">
      <w:pPr>
        <w:keepNext/>
        <w:numPr>
          <w:ilvl w:val="0"/>
          <w:numId w:val="2"/>
        </w:numPr>
        <w:spacing w:before="240" w:after="6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На все осуществляемые виды деятельности, имеется необходимая разрешительная документация.</w:t>
      </w:r>
    </w:p>
    <w:p w:rsidR="00402332" w:rsidRPr="002202CD" w:rsidRDefault="00402332" w:rsidP="008D3E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3A69">
        <w:rPr>
          <w:rFonts w:ascii="Times New Roman" w:hAnsi="Times New Roman"/>
          <w:b/>
          <w:sz w:val="24"/>
          <w:szCs w:val="24"/>
          <w:lang w:eastAsia="ru-RU"/>
        </w:rPr>
        <w:t>На все предлагаемое нашим предприятием оборудование и все услуги предоставляется гарантия и последующее обслуживание!</w:t>
      </w:r>
    </w:p>
    <w:p w:rsidR="00402332" w:rsidRPr="002202CD" w:rsidRDefault="00402332" w:rsidP="002202CD">
      <w:pPr>
        <w:spacing w:after="0" w:line="240" w:lineRule="auto"/>
        <w:ind w:left="84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02332" w:rsidRPr="00FC3A69" w:rsidRDefault="00402332" w:rsidP="00FC3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A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A69">
        <w:rPr>
          <w:rFonts w:ascii="Times New Roman" w:hAnsi="Times New Roman"/>
          <w:sz w:val="24"/>
          <w:szCs w:val="24"/>
          <w:lang w:eastAsia="ru-RU"/>
        </w:rPr>
        <w:t xml:space="preserve">Предприятие владеет  производственной базой, необходимой техникой и станочным парком. За время работы удалось создать профессиональный, устойчивый, сплоченный трудовой коллектив, имеющий значительный опыт работы в данных сферах. </w:t>
      </w:r>
    </w:p>
    <w:p w:rsidR="00402332" w:rsidRPr="00FC3A69" w:rsidRDefault="00402332" w:rsidP="00FC3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A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A69">
        <w:rPr>
          <w:rFonts w:ascii="Times New Roman" w:hAnsi="Times New Roman"/>
          <w:sz w:val="24"/>
          <w:szCs w:val="24"/>
          <w:lang w:eastAsia="ru-RU"/>
        </w:rPr>
        <w:t xml:space="preserve">Наша компания открыта к взаимовыгодному сотрудничеству и установлению долгосрочных партнерских отношений со всеми заинтересованными предприятиями, организациями и физическими лицами! </w:t>
      </w:r>
    </w:p>
    <w:p w:rsidR="00402332" w:rsidRPr="00FC3A69" w:rsidRDefault="00402332" w:rsidP="00FC3A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3A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02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3A69">
        <w:rPr>
          <w:rFonts w:ascii="Times New Roman" w:hAnsi="Times New Roman"/>
          <w:sz w:val="24"/>
          <w:szCs w:val="24"/>
          <w:lang w:eastAsia="ru-RU"/>
        </w:rPr>
        <w:t>Нами выполнено более 1</w:t>
      </w:r>
      <w:r>
        <w:rPr>
          <w:rFonts w:ascii="Times New Roman" w:hAnsi="Times New Roman"/>
          <w:sz w:val="24"/>
          <w:szCs w:val="24"/>
          <w:lang w:eastAsia="ru-RU"/>
        </w:rPr>
        <w:t>000 проектов</w:t>
      </w:r>
      <w:r w:rsidRPr="00FC3A69">
        <w:rPr>
          <w:rFonts w:ascii="Times New Roman" w:hAnsi="Times New Roman"/>
          <w:sz w:val="24"/>
          <w:szCs w:val="24"/>
          <w:lang w:eastAsia="ru-RU"/>
        </w:rPr>
        <w:t>. За все время работы поставлено более 2500 кранов.</w:t>
      </w:r>
    </w:p>
    <w:p w:rsidR="00402332" w:rsidRPr="00FC3A69" w:rsidRDefault="00402332" w:rsidP="00FC3A6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2332" w:rsidRPr="002202CD" w:rsidRDefault="00402332" w:rsidP="00FC3A6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02CD">
        <w:rPr>
          <w:rFonts w:ascii="Times New Roman" w:hAnsi="Times New Roman"/>
          <w:b/>
          <w:sz w:val="24"/>
          <w:szCs w:val="24"/>
          <w:lang w:eastAsia="ru-RU"/>
        </w:rPr>
        <w:t>Завод Грузоподъемного и Резервуарного Оборудования.</w:t>
      </w:r>
    </w:p>
    <w:p w:rsidR="00402332" w:rsidRPr="002202CD" w:rsidRDefault="00402332" w:rsidP="00FC3A69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CD">
        <w:rPr>
          <w:rFonts w:ascii="Times New Roman" w:hAnsi="Times New Roman"/>
          <w:sz w:val="24"/>
          <w:szCs w:val="24"/>
          <w:lang w:eastAsia="ru-RU"/>
        </w:rPr>
        <w:t>С Уважением к Вам и Вашему бизнесу,</w:t>
      </w:r>
    </w:p>
    <w:p w:rsidR="00402332" w:rsidRPr="002202CD" w:rsidRDefault="00402332" w:rsidP="00FC3A69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2CD"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</w:t>
      </w:r>
    </w:p>
    <w:p w:rsidR="00402332" w:rsidRPr="002202CD" w:rsidRDefault="00402332" w:rsidP="00FC3A69">
      <w:pPr>
        <w:rPr>
          <w:rFonts w:ascii="Times New Roman" w:hAnsi="Times New Roman"/>
          <w:sz w:val="24"/>
          <w:szCs w:val="24"/>
          <w:lang w:val="en-US" w:eastAsia="ru-RU"/>
        </w:rPr>
      </w:pPr>
      <w:r w:rsidRPr="002202CD">
        <w:rPr>
          <w:rFonts w:ascii="Times New Roman" w:hAnsi="Times New Roman"/>
          <w:sz w:val="24"/>
          <w:szCs w:val="24"/>
          <w:lang w:eastAsia="ru-RU"/>
        </w:rPr>
        <w:t>В.А.Чирков</w:t>
      </w:r>
      <w:bookmarkStart w:id="0" w:name="_GoBack"/>
      <w:bookmarkEnd w:id="0"/>
    </w:p>
    <w:sectPr w:rsidR="00402332" w:rsidRPr="002202CD" w:rsidSect="00FC3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5332F"/>
    <w:multiLevelType w:val="hybridMultilevel"/>
    <w:tmpl w:val="92F8999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7B33E4E"/>
    <w:multiLevelType w:val="hybridMultilevel"/>
    <w:tmpl w:val="6C267BA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527"/>
    <w:rsid w:val="000D7B59"/>
    <w:rsid w:val="00113AD3"/>
    <w:rsid w:val="001C70EA"/>
    <w:rsid w:val="002202CD"/>
    <w:rsid w:val="00345BE3"/>
    <w:rsid w:val="003A7B05"/>
    <w:rsid w:val="00402332"/>
    <w:rsid w:val="0044283A"/>
    <w:rsid w:val="004B46F4"/>
    <w:rsid w:val="004E621A"/>
    <w:rsid w:val="008658CF"/>
    <w:rsid w:val="008D3E42"/>
    <w:rsid w:val="009210B7"/>
    <w:rsid w:val="00A8220E"/>
    <w:rsid w:val="00AB54D9"/>
    <w:rsid w:val="00D23A9C"/>
    <w:rsid w:val="00D40A48"/>
    <w:rsid w:val="00DA6943"/>
    <w:rsid w:val="00DE5527"/>
    <w:rsid w:val="00E42066"/>
    <w:rsid w:val="00F12001"/>
    <w:rsid w:val="00FC3A69"/>
    <w:rsid w:val="00FE589F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A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9210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5;-&#1077;&#1082;.&#1088;&#1092;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nager@tdnkt.r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tdnkt.ru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&#1082;&#1088;&#1072;&#1085;-&#1077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8;&#1077;&#1079;&#1077;&#1088;&#1074;&#1091;&#1072;&#1088;-&#1077;&#1082;.&#1088;&#1092;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359</Words>
  <Characters>2050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Макушин Константин Михайлович</dc:creator>
  <cp:keywords/>
  <dc:description/>
  <cp:lastModifiedBy>Барняков</cp:lastModifiedBy>
  <cp:revision>10</cp:revision>
  <dcterms:created xsi:type="dcterms:W3CDTF">2016-07-20T10:00:00Z</dcterms:created>
  <dcterms:modified xsi:type="dcterms:W3CDTF">2016-11-30T07:39:00Z</dcterms:modified>
</cp:coreProperties>
</file>